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4E38A" w14:textId="46C02302" w:rsidR="0054589F" w:rsidRDefault="00000000">
      <w:pPr>
        <w:pStyle w:val="1"/>
        <w:jc w:val="center"/>
        <w:rPr>
          <w:bCs w:val="0"/>
          <w:sz w:val="32"/>
          <w:szCs w:val="32"/>
        </w:rPr>
      </w:pPr>
      <w:bookmarkStart w:id="0" w:name="_Toc58317167"/>
      <w:r>
        <w:rPr>
          <w:rFonts w:hint="eastAsia"/>
          <w:bCs w:val="0"/>
          <w:sz w:val="32"/>
          <w:szCs w:val="32"/>
        </w:rPr>
        <w:t>202</w:t>
      </w:r>
      <w:r w:rsidR="00F378C4">
        <w:rPr>
          <w:rFonts w:hint="eastAsia"/>
          <w:bCs w:val="0"/>
          <w:sz w:val="32"/>
          <w:szCs w:val="32"/>
        </w:rPr>
        <w:t>5</w:t>
      </w:r>
      <w:r>
        <w:rPr>
          <w:rFonts w:hint="eastAsia"/>
          <w:bCs w:val="0"/>
          <w:sz w:val="32"/>
          <w:szCs w:val="32"/>
        </w:rPr>
        <w:t>届本科毕业设计（论文）工作流程及时间节点</w:t>
      </w:r>
      <w:bookmarkEnd w:id="0"/>
    </w:p>
    <w:tbl>
      <w:tblPr>
        <w:tblW w:w="14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4553"/>
        <w:gridCol w:w="2410"/>
        <w:gridCol w:w="833"/>
        <w:gridCol w:w="992"/>
        <w:gridCol w:w="851"/>
        <w:gridCol w:w="4160"/>
      </w:tblGrid>
      <w:tr w:rsidR="0054589F" w14:paraId="3768D4C5" w14:textId="77777777">
        <w:trPr>
          <w:jc w:val="center"/>
        </w:trPr>
        <w:tc>
          <w:tcPr>
            <w:tcW w:w="693" w:type="dxa"/>
            <w:vAlign w:val="center"/>
          </w:tcPr>
          <w:p w14:paraId="6EDA17D8" w14:textId="77777777" w:rsidR="0054589F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53" w:type="dxa"/>
            <w:vAlign w:val="center"/>
          </w:tcPr>
          <w:p w14:paraId="3FD1BD45" w14:textId="77777777" w:rsidR="0054589F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410" w:type="dxa"/>
            <w:vAlign w:val="center"/>
          </w:tcPr>
          <w:p w14:paraId="6C56C705" w14:textId="77777777" w:rsidR="0054589F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33" w:type="dxa"/>
            <w:vAlign w:val="center"/>
          </w:tcPr>
          <w:p w14:paraId="581E0B8B" w14:textId="77777777" w:rsidR="0054589F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平台上传</w:t>
            </w:r>
          </w:p>
        </w:tc>
        <w:tc>
          <w:tcPr>
            <w:tcW w:w="992" w:type="dxa"/>
          </w:tcPr>
          <w:p w14:paraId="13ADAFBC" w14:textId="77777777" w:rsidR="0054589F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教务处备案</w:t>
            </w:r>
          </w:p>
        </w:tc>
        <w:tc>
          <w:tcPr>
            <w:tcW w:w="851" w:type="dxa"/>
          </w:tcPr>
          <w:p w14:paraId="093B89C7" w14:textId="77777777" w:rsidR="0054589F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学院存档</w:t>
            </w:r>
          </w:p>
        </w:tc>
        <w:tc>
          <w:tcPr>
            <w:tcW w:w="4160" w:type="dxa"/>
            <w:vAlign w:val="center"/>
          </w:tcPr>
          <w:p w14:paraId="4C215FE6" w14:textId="77777777" w:rsidR="0054589F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4589F" w14:paraId="461B0D02" w14:textId="77777777">
        <w:trPr>
          <w:jc w:val="center"/>
        </w:trPr>
        <w:tc>
          <w:tcPr>
            <w:tcW w:w="693" w:type="dxa"/>
            <w:vAlign w:val="center"/>
          </w:tcPr>
          <w:p w14:paraId="4BB757B7" w14:textId="77777777" w:rsidR="0054589F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553" w:type="dxa"/>
            <w:vAlign w:val="center"/>
          </w:tcPr>
          <w:p w14:paraId="53ACF2A1" w14:textId="77777777" w:rsidR="0054589F" w:rsidRDefault="00000000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成立毕业设计（论文）领导小组，制订本科毕业设计（论文）工作计划和实施细则</w:t>
            </w:r>
          </w:p>
        </w:tc>
        <w:tc>
          <w:tcPr>
            <w:tcW w:w="2410" w:type="dxa"/>
            <w:vAlign w:val="center"/>
          </w:tcPr>
          <w:p w14:paraId="2CE4DA97" w14:textId="33D7D102" w:rsidR="0054589F" w:rsidRDefault="00B80E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2024年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10月</w:t>
            </w:r>
            <w:r w:rsidR="00E67B4A">
              <w:rPr>
                <w:rFonts w:ascii="仿宋" w:eastAsia="仿宋" w:hAnsi="仿宋" w:cs="仿宋"/>
                <w:sz w:val="24"/>
                <w:szCs w:val="24"/>
              </w:rPr>
              <w:t>—</w:t>
            </w:r>
            <w:r w:rsidR="00000000">
              <w:rPr>
                <w:rFonts w:ascii="仿宋" w:eastAsia="仿宋" w:hAnsi="仿宋" w:cs="仿宋" w:hint="eastAsia"/>
                <w:sz w:val="24"/>
                <w:szCs w:val="24"/>
              </w:rPr>
              <w:t>11月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上旬</w:t>
            </w:r>
          </w:p>
        </w:tc>
        <w:tc>
          <w:tcPr>
            <w:tcW w:w="833" w:type="dxa"/>
            <w:vAlign w:val="center"/>
          </w:tcPr>
          <w:p w14:paraId="62A28CFF" w14:textId="77777777" w:rsidR="0054589F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1108110B" w14:textId="77777777" w:rsidR="0054589F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7D8296E1" w14:textId="77777777" w:rsidR="0054589F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15E3254F" w14:textId="77777777" w:rsidR="0054589F" w:rsidRDefault="0054589F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E67B4A" w14:paraId="383FA7D0" w14:textId="77777777">
        <w:trPr>
          <w:jc w:val="center"/>
        </w:trPr>
        <w:tc>
          <w:tcPr>
            <w:tcW w:w="693" w:type="dxa"/>
            <w:vAlign w:val="center"/>
          </w:tcPr>
          <w:p w14:paraId="16CEE03E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553" w:type="dxa"/>
            <w:vAlign w:val="center"/>
          </w:tcPr>
          <w:p w14:paraId="197D6E30" w14:textId="77777777" w:rsidR="00E67B4A" w:rsidRDefault="00E67B4A" w:rsidP="00E67B4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指导教师选定</w:t>
            </w:r>
          </w:p>
        </w:tc>
        <w:tc>
          <w:tcPr>
            <w:tcW w:w="2410" w:type="dxa"/>
            <w:vAlign w:val="center"/>
          </w:tcPr>
          <w:p w14:paraId="7BF8DBBC" w14:textId="72DE478F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2024年10月</w:t>
            </w:r>
            <w:r>
              <w:rPr>
                <w:rFonts w:ascii="仿宋" w:eastAsia="仿宋" w:hAnsi="仿宋" w:cs="仿宋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11月上旬</w:t>
            </w:r>
          </w:p>
        </w:tc>
        <w:tc>
          <w:tcPr>
            <w:tcW w:w="833" w:type="dxa"/>
            <w:vAlign w:val="center"/>
          </w:tcPr>
          <w:p w14:paraId="1512B343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0973BD7A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3838A446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7002D8AF" w14:textId="77777777" w:rsidR="00E67B4A" w:rsidRDefault="00E67B4A" w:rsidP="00E67B4A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按照学校文件要求确定</w:t>
            </w:r>
          </w:p>
        </w:tc>
      </w:tr>
      <w:tr w:rsidR="00E67B4A" w14:paraId="71F0F71F" w14:textId="77777777">
        <w:trPr>
          <w:jc w:val="center"/>
        </w:trPr>
        <w:tc>
          <w:tcPr>
            <w:tcW w:w="693" w:type="dxa"/>
            <w:vAlign w:val="center"/>
          </w:tcPr>
          <w:p w14:paraId="7D15A250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553" w:type="dxa"/>
            <w:vAlign w:val="center"/>
          </w:tcPr>
          <w:p w14:paraId="4200C967" w14:textId="77777777" w:rsidR="00E67B4A" w:rsidRDefault="00E67B4A" w:rsidP="00E67B4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召开动员大会</w:t>
            </w:r>
          </w:p>
        </w:tc>
        <w:tc>
          <w:tcPr>
            <w:tcW w:w="2410" w:type="dxa"/>
            <w:vAlign w:val="center"/>
          </w:tcPr>
          <w:p w14:paraId="333B5574" w14:textId="32F2F296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2024年10月</w:t>
            </w:r>
            <w:r>
              <w:rPr>
                <w:rFonts w:ascii="仿宋" w:eastAsia="仿宋" w:hAnsi="仿宋" w:cs="仿宋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11月上旬</w:t>
            </w:r>
          </w:p>
        </w:tc>
        <w:tc>
          <w:tcPr>
            <w:tcW w:w="833" w:type="dxa"/>
            <w:vAlign w:val="center"/>
          </w:tcPr>
          <w:p w14:paraId="0649FF3D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D16E32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7D665C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65CC8401" w14:textId="77777777" w:rsidR="00E67B4A" w:rsidRDefault="00E67B4A" w:rsidP="00E67B4A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特别强调手续齐全、安全、纪律、学术道德规范等要求。</w:t>
            </w:r>
          </w:p>
        </w:tc>
      </w:tr>
      <w:tr w:rsidR="00E67B4A" w14:paraId="10F5DD45" w14:textId="77777777">
        <w:trPr>
          <w:jc w:val="center"/>
        </w:trPr>
        <w:tc>
          <w:tcPr>
            <w:tcW w:w="693" w:type="dxa"/>
            <w:vAlign w:val="center"/>
          </w:tcPr>
          <w:p w14:paraId="444566FC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553" w:type="dxa"/>
            <w:vAlign w:val="center"/>
          </w:tcPr>
          <w:p w14:paraId="358C9BCD" w14:textId="77777777" w:rsidR="00E67B4A" w:rsidRDefault="00E67B4A" w:rsidP="00E67B4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毕业设计（论文）选题</w:t>
            </w:r>
          </w:p>
        </w:tc>
        <w:tc>
          <w:tcPr>
            <w:tcW w:w="2410" w:type="dxa"/>
            <w:vAlign w:val="center"/>
          </w:tcPr>
          <w:p w14:paraId="6E41E189" w14:textId="4CA70714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2024年11月18日</w:t>
            </w:r>
            <w:r>
              <w:rPr>
                <w:rFonts w:ascii="仿宋" w:eastAsia="仿宋" w:hAnsi="仿宋" w:cs="仿宋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12月8日</w:t>
            </w:r>
          </w:p>
        </w:tc>
        <w:tc>
          <w:tcPr>
            <w:tcW w:w="833" w:type="dxa"/>
            <w:vAlign w:val="center"/>
          </w:tcPr>
          <w:p w14:paraId="70762B58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69C270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7454F2B7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79F040E0" w14:textId="0429DC89" w:rsidR="00E67B4A" w:rsidRDefault="00E67B4A" w:rsidP="00E67B4A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选题汇总表12月8日前提交至教务处</w:t>
            </w:r>
          </w:p>
        </w:tc>
      </w:tr>
      <w:tr w:rsidR="00E67B4A" w14:paraId="6D9827E2" w14:textId="77777777">
        <w:trPr>
          <w:jc w:val="center"/>
        </w:trPr>
        <w:tc>
          <w:tcPr>
            <w:tcW w:w="693" w:type="dxa"/>
            <w:vAlign w:val="center"/>
          </w:tcPr>
          <w:p w14:paraId="43365856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4553" w:type="dxa"/>
            <w:vAlign w:val="center"/>
          </w:tcPr>
          <w:p w14:paraId="16E7C4E5" w14:textId="77777777" w:rsidR="00E67B4A" w:rsidRDefault="00E67B4A" w:rsidP="00E67B4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开题</w:t>
            </w:r>
          </w:p>
        </w:tc>
        <w:tc>
          <w:tcPr>
            <w:tcW w:w="2410" w:type="dxa"/>
            <w:vAlign w:val="center"/>
          </w:tcPr>
          <w:p w14:paraId="54793D03" w14:textId="6A5750B5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2024年2月17日</w:t>
            </w:r>
            <w:r>
              <w:rPr>
                <w:rFonts w:ascii="仿宋" w:eastAsia="仿宋" w:hAnsi="仿宋" w:cs="仿宋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3月9日</w:t>
            </w:r>
          </w:p>
        </w:tc>
        <w:tc>
          <w:tcPr>
            <w:tcW w:w="833" w:type="dxa"/>
            <w:vAlign w:val="center"/>
          </w:tcPr>
          <w:p w14:paraId="4A26824B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426147CB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0C1AB4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50692AB4" w14:textId="77777777" w:rsidR="00E67B4A" w:rsidRDefault="00E67B4A" w:rsidP="00E67B4A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开题报告（最终稿）上传平台</w:t>
            </w:r>
          </w:p>
        </w:tc>
      </w:tr>
      <w:tr w:rsidR="00E67B4A" w14:paraId="44F44BB1" w14:textId="77777777">
        <w:trPr>
          <w:jc w:val="center"/>
        </w:trPr>
        <w:tc>
          <w:tcPr>
            <w:tcW w:w="693" w:type="dxa"/>
            <w:vAlign w:val="center"/>
          </w:tcPr>
          <w:p w14:paraId="013F09E8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4553" w:type="dxa"/>
            <w:vAlign w:val="center"/>
          </w:tcPr>
          <w:p w14:paraId="6A6BC60C" w14:textId="77777777" w:rsidR="00E67B4A" w:rsidRDefault="00E67B4A" w:rsidP="00E67B4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毕业设计（论文）中期检查</w:t>
            </w:r>
          </w:p>
        </w:tc>
        <w:tc>
          <w:tcPr>
            <w:tcW w:w="2410" w:type="dxa"/>
            <w:vAlign w:val="center"/>
          </w:tcPr>
          <w:p w14:paraId="4399A01D" w14:textId="46040330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2025年3月10日</w:t>
            </w:r>
            <w:r>
              <w:rPr>
                <w:rFonts w:ascii="仿宋" w:eastAsia="仿宋" w:hAnsi="仿宋" w:cs="仿宋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4月13日</w:t>
            </w:r>
          </w:p>
        </w:tc>
        <w:tc>
          <w:tcPr>
            <w:tcW w:w="833" w:type="dxa"/>
            <w:vAlign w:val="center"/>
          </w:tcPr>
          <w:p w14:paraId="77A05119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5420BE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2279122F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19BB63E7" w14:textId="79324ED5" w:rsidR="00E67B4A" w:rsidRDefault="00E67B4A" w:rsidP="00E67B4A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检查结束后3天内提交中期检查报告。</w:t>
            </w:r>
          </w:p>
        </w:tc>
      </w:tr>
      <w:tr w:rsidR="00E67B4A" w14:paraId="473C45F4" w14:textId="77777777">
        <w:trPr>
          <w:jc w:val="center"/>
        </w:trPr>
        <w:tc>
          <w:tcPr>
            <w:tcW w:w="693" w:type="dxa"/>
            <w:vAlign w:val="center"/>
          </w:tcPr>
          <w:p w14:paraId="6B0896AC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4553" w:type="dxa"/>
            <w:vAlign w:val="center"/>
          </w:tcPr>
          <w:p w14:paraId="4389285D" w14:textId="77777777" w:rsidR="00E67B4A" w:rsidRDefault="00E67B4A" w:rsidP="00E67B4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毕业设计（论文）成果审阅</w:t>
            </w:r>
          </w:p>
        </w:tc>
        <w:tc>
          <w:tcPr>
            <w:tcW w:w="2410" w:type="dxa"/>
            <w:vAlign w:val="center"/>
          </w:tcPr>
          <w:p w14:paraId="7FDE5691" w14:textId="650C2F84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4月21日</w:t>
            </w:r>
            <w:r>
              <w:rPr>
                <w:rFonts w:ascii="仿宋" w:eastAsia="仿宋" w:hAnsi="仿宋" w:cs="仿宋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5月11日</w:t>
            </w:r>
          </w:p>
        </w:tc>
        <w:tc>
          <w:tcPr>
            <w:tcW w:w="833" w:type="dxa"/>
            <w:vAlign w:val="center"/>
          </w:tcPr>
          <w:p w14:paraId="0FABF044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2D1048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D6811C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3123D8AE" w14:textId="77777777" w:rsidR="00E67B4A" w:rsidRDefault="00E67B4A" w:rsidP="00E67B4A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对不能按期完成的，需经二级学院提出延期答辩申请</w:t>
            </w:r>
          </w:p>
        </w:tc>
      </w:tr>
      <w:tr w:rsidR="00E67B4A" w14:paraId="7D9AE9B7" w14:textId="77777777">
        <w:trPr>
          <w:jc w:val="center"/>
        </w:trPr>
        <w:tc>
          <w:tcPr>
            <w:tcW w:w="693" w:type="dxa"/>
            <w:vAlign w:val="center"/>
          </w:tcPr>
          <w:p w14:paraId="6E548B10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4553" w:type="dxa"/>
            <w:vAlign w:val="center"/>
          </w:tcPr>
          <w:p w14:paraId="3C67D475" w14:textId="77777777" w:rsidR="00E67B4A" w:rsidRDefault="00E67B4A" w:rsidP="00E67B4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毕业设计（论文）答辩小组</w:t>
            </w:r>
          </w:p>
        </w:tc>
        <w:tc>
          <w:tcPr>
            <w:tcW w:w="2410" w:type="dxa"/>
            <w:vAlign w:val="center"/>
          </w:tcPr>
          <w:p w14:paraId="764E58DA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答辩开始2周前</w:t>
            </w:r>
          </w:p>
        </w:tc>
        <w:tc>
          <w:tcPr>
            <w:tcW w:w="833" w:type="dxa"/>
            <w:vAlign w:val="center"/>
          </w:tcPr>
          <w:p w14:paraId="36B3A6EC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25176BCD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0E8F5691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2BF8A9E8" w14:textId="77777777" w:rsidR="00E67B4A" w:rsidRDefault="00E67B4A" w:rsidP="00E67B4A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E67B4A" w14:paraId="4601559C" w14:textId="77777777">
        <w:trPr>
          <w:jc w:val="center"/>
        </w:trPr>
        <w:tc>
          <w:tcPr>
            <w:tcW w:w="693" w:type="dxa"/>
            <w:vAlign w:val="center"/>
          </w:tcPr>
          <w:p w14:paraId="3B0519C7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4553" w:type="dxa"/>
            <w:vAlign w:val="center"/>
          </w:tcPr>
          <w:p w14:paraId="4DBAAA5A" w14:textId="77777777" w:rsidR="00E67B4A" w:rsidRDefault="00E67B4A" w:rsidP="00E67B4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毕业设计（论文）检测</w:t>
            </w:r>
          </w:p>
        </w:tc>
        <w:tc>
          <w:tcPr>
            <w:tcW w:w="2410" w:type="dxa"/>
            <w:vAlign w:val="center"/>
          </w:tcPr>
          <w:p w14:paraId="0D262E58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答辩开始2周前</w:t>
            </w:r>
          </w:p>
        </w:tc>
        <w:tc>
          <w:tcPr>
            <w:tcW w:w="833" w:type="dxa"/>
            <w:vAlign w:val="center"/>
          </w:tcPr>
          <w:p w14:paraId="0CCC8BD0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1C53A0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3FC0E948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66C245EC" w14:textId="77777777" w:rsidR="00E67B4A" w:rsidRDefault="00E67B4A" w:rsidP="00E67B4A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E67B4A" w14:paraId="21578192" w14:textId="77777777">
        <w:trPr>
          <w:jc w:val="center"/>
        </w:trPr>
        <w:tc>
          <w:tcPr>
            <w:tcW w:w="693" w:type="dxa"/>
            <w:vAlign w:val="center"/>
          </w:tcPr>
          <w:p w14:paraId="3C3E2A92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4553" w:type="dxa"/>
            <w:vAlign w:val="center"/>
          </w:tcPr>
          <w:p w14:paraId="37F40845" w14:textId="77777777" w:rsidR="00E67B4A" w:rsidRDefault="00E67B4A" w:rsidP="00E67B4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答辩</w:t>
            </w:r>
          </w:p>
        </w:tc>
        <w:tc>
          <w:tcPr>
            <w:tcW w:w="2410" w:type="dxa"/>
            <w:vAlign w:val="center"/>
          </w:tcPr>
          <w:p w14:paraId="27EE01C1" w14:textId="1F87CCD9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5月12日</w:t>
            </w:r>
            <w:r>
              <w:rPr>
                <w:rFonts w:ascii="仿宋" w:eastAsia="仿宋" w:hAnsi="仿宋" w:cs="仿宋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5月23日</w:t>
            </w:r>
          </w:p>
        </w:tc>
        <w:tc>
          <w:tcPr>
            <w:tcW w:w="833" w:type="dxa"/>
            <w:vAlign w:val="center"/>
          </w:tcPr>
          <w:p w14:paraId="70C615EA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7A4392D0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0D64297B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56980729" w14:textId="77777777" w:rsidR="00E67B4A" w:rsidRDefault="00E67B4A" w:rsidP="00E67B4A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答辩安排于开始前1周上传平台</w:t>
            </w:r>
          </w:p>
        </w:tc>
      </w:tr>
      <w:tr w:rsidR="00E67B4A" w14:paraId="77639595" w14:textId="77777777">
        <w:trPr>
          <w:jc w:val="center"/>
        </w:trPr>
        <w:tc>
          <w:tcPr>
            <w:tcW w:w="693" w:type="dxa"/>
            <w:vAlign w:val="center"/>
          </w:tcPr>
          <w:p w14:paraId="35127111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4553" w:type="dxa"/>
            <w:vAlign w:val="center"/>
          </w:tcPr>
          <w:p w14:paraId="1F886767" w14:textId="77777777" w:rsidR="00E67B4A" w:rsidRDefault="00E67B4A" w:rsidP="00E67B4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确定最终成绩、录入教务处系统</w:t>
            </w:r>
          </w:p>
        </w:tc>
        <w:tc>
          <w:tcPr>
            <w:tcW w:w="2410" w:type="dxa"/>
            <w:vAlign w:val="center"/>
          </w:tcPr>
          <w:p w14:paraId="4EF3A62B" w14:textId="37CA57E8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5月23日</w:t>
            </w:r>
          </w:p>
        </w:tc>
        <w:tc>
          <w:tcPr>
            <w:tcW w:w="833" w:type="dxa"/>
            <w:vAlign w:val="center"/>
          </w:tcPr>
          <w:p w14:paraId="743AB1F5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0ACA0B41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041E6AD9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1DF5BD15" w14:textId="01311D48" w:rsidR="00E67B4A" w:rsidRDefault="00F52ADA" w:rsidP="00E67B4A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5月23</w:t>
            </w:r>
            <w:r w:rsidR="00E67B4A" w:rsidRPr="004A28C2">
              <w:rPr>
                <w:rFonts w:ascii="仿宋" w:eastAsia="仿宋" w:hAnsi="仿宋" w:cs="仿宋" w:hint="eastAsia"/>
                <w:sz w:val="22"/>
                <w:szCs w:val="22"/>
              </w:rPr>
              <w:t>日务必</w:t>
            </w:r>
            <w:proofErr w:type="gramStart"/>
            <w:r w:rsidR="00E67B4A" w:rsidRPr="004A28C2">
              <w:rPr>
                <w:rFonts w:ascii="仿宋" w:eastAsia="仿宋" w:hAnsi="仿宋" w:cs="仿宋" w:hint="eastAsia"/>
                <w:sz w:val="22"/>
                <w:szCs w:val="22"/>
              </w:rPr>
              <w:t>系统内终稿</w:t>
            </w:r>
            <w:proofErr w:type="gramEnd"/>
            <w:r w:rsidR="00E67B4A" w:rsidRPr="004A28C2">
              <w:rPr>
                <w:rFonts w:ascii="仿宋" w:eastAsia="仿宋" w:hAnsi="仿宋" w:cs="仿宋" w:hint="eastAsia"/>
                <w:sz w:val="22"/>
                <w:szCs w:val="22"/>
              </w:rPr>
              <w:t>，教务处查重</w:t>
            </w:r>
            <w:r w:rsidR="00E67B4A" w:rsidRPr="004A28C2"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于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5月28</w:t>
            </w:r>
            <w:r w:rsidR="00E67B4A" w:rsidRPr="004A28C2">
              <w:rPr>
                <w:rFonts w:ascii="仿宋" w:eastAsia="仿宋" w:hAnsi="仿宋" w:cs="仿宋" w:hint="eastAsia"/>
                <w:sz w:val="22"/>
                <w:szCs w:val="22"/>
              </w:rPr>
              <w:t>号前完成（以系统导出终稿版本查重）</w:t>
            </w:r>
          </w:p>
        </w:tc>
      </w:tr>
      <w:tr w:rsidR="00E67B4A" w14:paraId="2E4C4327" w14:textId="77777777">
        <w:trPr>
          <w:jc w:val="center"/>
        </w:trPr>
        <w:tc>
          <w:tcPr>
            <w:tcW w:w="693" w:type="dxa"/>
            <w:vAlign w:val="center"/>
          </w:tcPr>
          <w:p w14:paraId="426E75DB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53" w:type="dxa"/>
            <w:vAlign w:val="center"/>
          </w:tcPr>
          <w:p w14:paraId="22AC2ECC" w14:textId="77777777" w:rsidR="00E67B4A" w:rsidRDefault="00E67B4A" w:rsidP="00E67B4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推选百篇（件）优秀毕业设计（论文）</w:t>
            </w:r>
          </w:p>
        </w:tc>
        <w:tc>
          <w:tcPr>
            <w:tcW w:w="2410" w:type="dxa"/>
            <w:vAlign w:val="center"/>
          </w:tcPr>
          <w:p w14:paraId="428C1297" w14:textId="2B0B7D1C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5月23日</w:t>
            </w:r>
          </w:p>
        </w:tc>
        <w:tc>
          <w:tcPr>
            <w:tcW w:w="833" w:type="dxa"/>
            <w:vAlign w:val="center"/>
          </w:tcPr>
          <w:p w14:paraId="12B1F377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D5D015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589C83C7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07785472" w14:textId="77777777" w:rsidR="00E67B4A" w:rsidRDefault="00E67B4A" w:rsidP="00E67B4A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E67B4A" w14:paraId="64FECE18" w14:textId="77777777" w:rsidTr="004A28C2">
        <w:trPr>
          <w:trHeight w:hRule="exact" w:val="632"/>
          <w:jc w:val="center"/>
        </w:trPr>
        <w:tc>
          <w:tcPr>
            <w:tcW w:w="693" w:type="dxa"/>
            <w:vAlign w:val="center"/>
          </w:tcPr>
          <w:p w14:paraId="3EB8E950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4553" w:type="dxa"/>
            <w:vAlign w:val="center"/>
          </w:tcPr>
          <w:p w14:paraId="56DB7A1A" w14:textId="77777777" w:rsidR="00E67B4A" w:rsidRDefault="00E67B4A" w:rsidP="00E67B4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毕业设计（论文）总结、材料归档</w:t>
            </w:r>
          </w:p>
        </w:tc>
        <w:tc>
          <w:tcPr>
            <w:tcW w:w="2410" w:type="dxa"/>
            <w:vAlign w:val="center"/>
          </w:tcPr>
          <w:p w14:paraId="3CE821B2" w14:textId="10F2E033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6月9</w:t>
            </w:r>
            <w:r>
              <w:rPr>
                <w:rFonts w:ascii="仿宋" w:eastAsia="仿宋" w:hAnsi="仿宋" w:cs="仿宋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6月10日</w:t>
            </w:r>
          </w:p>
        </w:tc>
        <w:tc>
          <w:tcPr>
            <w:tcW w:w="833" w:type="dxa"/>
            <w:vAlign w:val="center"/>
          </w:tcPr>
          <w:p w14:paraId="306172DF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25809A3F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51AA366E" w14:textId="77777777" w:rsidR="00E67B4A" w:rsidRDefault="00E67B4A" w:rsidP="00E67B4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09F7081C" w14:textId="77777777" w:rsidR="00E67B4A" w:rsidRDefault="00E67B4A" w:rsidP="00E67B4A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1E356A34" w14:textId="77777777" w:rsidR="0054589F" w:rsidRDefault="0054589F"/>
    <w:sectPr w:rsidR="005458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A4"/>
    <w:rsid w:val="000003B1"/>
    <w:rsid w:val="00034969"/>
    <w:rsid w:val="000A3AA4"/>
    <w:rsid w:val="000F036C"/>
    <w:rsid w:val="003A3C6B"/>
    <w:rsid w:val="003A4666"/>
    <w:rsid w:val="004A28C2"/>
    <w:rsid w:val="004E6621"/>
    <w:rsid w:val="0054589F"/>
    <w:rsid w:val="005948F9"/>
    <w:rsid w:val="006A347A"/>
    <w:rsid w:val="006D3F67"/>
    <w:rsid w:val="00742247"/>
    <w:rsid w:val="008736AB"/>
    <w:rsid w:val="00897E5F"/>
    <w:rsid w:val="00A03009"/>
    <w:rsid w:val="00A70701"/>
    <w:rsid w:val="00AA6B8B"/>
    <w:rsid w:val="00B52642"/>
    <w:rsid w:val="00B80EDD"/>
    <w:rsid w:val="00BF1AAD"/>
    <w:rsid w:val="00C634B5"/>
    <w:rsid w:val="00C924C6"/>
    <w:rsid w:val="00CB455A"/>
    <w:rsid w:val="00DC72A4"/>
    <w:rsid w:val="00E67B4A"/>
    <w:rsid w:val="00F378C4"/>
    <w:rsid w:val="00F52ADA"/>
    <w:rsid w:val="00FE3C8F"/>
    <w:rsid w:val="5802092F"/>
    <w:rsid w:val="77B91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0970"/>
  <w15:docId w15:val="{AEEF2559-DD72-471E-9500-6787526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360F9B-0B66-4CA7-94BC-E2EEC58B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102</Words>
  <Characters>587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daizhier</dc:creator>
  <cp:lastModifiedBy>Yang Chang</cp:lastModifiedBy>
  <cp:revision>9</cp:revision>
  <dcterms:created xsi:type="dcterms:W3CDTF">2024-09-18T01:08:00Z</dcterms:created>
  <dcterms:modified xsi:type="dcterms:W3CDTF">2024-09-18T02:11:00Z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